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9AE" w:rsidRDefault="00336D0C" w:rsidP="005949AE">
      <w:pPr>
        <w:pStyle w:val="Heading2"/>
      </w:pPr>
      <w:r>
        <w:t>New Member Onboarding Checklist</w:t>
      </w:r>
    </w:p>
    <w:p w:rsidR="005949AE" w:rsidRPr="005949AE" w:rsidRDefault="005949AE" w:rsidP="005949AE">
      <w:pPr>
        <w:pStyle w:val="Heading2"/>
        <w:rPr>
          <w:rFonts w:asciiTheme="minorHAnsi" w:eastAsiaTheme="minorHAnsi" w:hAnsiTheme="minorHAnsi" w:cstheme="minorBidi"/>
          <w:color w:val="auto"/>
          <w:sz w:val="22"/>
          <w:szCs w:val="22"/>
        </w:rPr>
      </w:pPr>
      <w:r w:rsidRPr="005949AE">
        <w:rPr>
          <w:rFonts w:asciiTheme="minorHAnsi" w:eastAsiaTheme="minorHAnsi" w:hAnsiTheme="minorHAnsi" w:cstheme="minorBidi"/>
          <w:color w:val="auto"/>
          <w:sz w:val="22"/>
          <w:szCs w:val="22"/>
        </w:rPr>
        <w:t>Agency</w:t>
      </w:r>
      <w:proofErr w:type="gramStart"/>
      <w:r w:rsidRPr="005949AE">
        <w:rPr>
          <w:rFonts w:asciiTheme="minorHAnsi" w:eastAsiaTheme="minorHAnsi" w:hAnsiTheme="minorHAnsi" w:cstheme="minorBidi"/>
          <w:color w:val="auto"/>
          <w:sz w:val="22"/>
          <w:szCs w:val="22"/>
        </w:rPr>
        <w:t>:_</w:t>
      </w:r>
      <w:proofErr w:type="gramEnd"/>
      <w:r w:rsidRPr="005949AE">
        <w:rPr>
          <w:rFonts w:asciiTheme="minorHAnsi" w:eastAsiaTheme="minorHAnsi" w:hAnsiTheme="minorHAnsi" w:cstheme="minorBidi"/>
          <w:color w:val="auto"/>
          <w:sz w:val="22"/>
          <w:szCs w:val="22"/>
        </w:rPr>
        <w:t>_________________________________</w:t>
      </w:r>
      <w:r>
        <w:rPr>
          <w:rFonts w:asciiTheme="minorHAnsi" w:eastAsiaTheme="minorHAnsi" w:hAnsiTheme="minorHAnsi" w:cstheme="minorBidi"/>
          <w:color w:val="auto"/>
          <w:sz w:val="22"/>
          <w:szCs w:val="22"/>
        </w:rPr>
        <w:t>_____________</w:t>
      </w:r>
      <w:r w:rsidRPr="005949AE">
        <w:rPr>
          <w:rFonts w:asciiTheme="minorHAnsi" w:eastAsiaTheme="minorHAnsi" w:hAnsiTheme="minorHAnsi" w:cstheme="minorBidi"/>
          <w:color w:val="auto"/>
          <w:sz w:val="22"/>
          <w:szCs w:val="22"/>
        </w:rPr>
        <w:t>_____________________________</w:t>
      </w:r>
    </w:p>
    <w:p w:rsidR="005949AE" w:rsidRDefault="005949AE" w:rsidP="005949AE">
      <w:r>
        <w:t>Contact</w:t>
      </w:r>
      <w:proofErr w:type="gramStart"/>
      <w:r>
        <w:t>:_</w:t>
      </w:r>
      <w:proofErr w:type="gramEnd"/>
      <w:r>
        <w:t>__________________________________________________________________________</w:t>
      </w:r>
      <w:r>
        <w:br/>
        <w:t>Email: _________________________________  Phone: ____________________________________</w:t>
      </w:r>
    </w:p>
    <w:p w:rsidR="005949AE" w:rsidRPr="005949AE" w:rsidRDefault="005949AE" w:rsidP="005949AE"/>
    <w:p w:rsidR="005949AE" w:rsidRPr="005949AE" w:rsidRDefault="001B318A" w:rsidP="005949AE">
      <w:pPr>
        <w:rPr>
          <w:b/>
        </w:rPr>
      </w:pPr>
      <w:r>
        <w:rPr>
          <w:b/>
        </w:rPr>
        <w:t>Week 1</w:t>
      </w:r>
      <w:r w:rsidR="005949AE" w:rsidRPr="005949AE">
        <w:rPr>
          <w:b/>
        </w:rPr>
        <w:t xml:space="preserve">: </w:t>
      </w:r>
    </w:p>
    <w:p w:rsidR="005949AE" w:rsidRDefault="005949AE" w:rsidP="00890551">
      <w:pPr>
        <w:pStyle w:val="ListParagraph"/>
        <w:numPr>
          <w:ilvl w:val="0"/>
          <w:numId w:val="5"/>
        </w:numPr>
      </w:pPr>
      <w:r>
        <w:t xml:space="preserve">Send a welcome email the day the member joins with relevant log-ins. </w:t>
      </w:r>
    </w:p>
    <w:p w:rsidR="005949AE" w:rsidRDefault="000B32CB" w:rsidP="00890551">
      <w:pPr>
        <w:pStyle w:val="ListParagraph"/>
        <w:numPr>
          <w:ilvl w:val="0"/>
          <w:numId w:val="5"/>
        </w:numPr>
      </w:pPr>
      <w:r>
        <w:t>Mail</w:t>
      </w:r>
      <w:r w:rsidR="005949AE">
        <w:t xml:space="preserve"> a new member resources package</w:t>
      </w:r>
      <w:r w:rsidR="00890551">
        <w:t xml:space="preserve"> with a welcome letter. (I</w:t>
      </w:r>
      <w:r w:rsidR="005949AE">
        <w:t>nclude log-in information, pro</w:t>
      </w:r>
      <w:r w:rsidR="00890551">
        <w:t>duct and service brochures, a copy of your publication, etc. T</w:t>
      </w:r>
      <w:r w:rsidR="005949AE">
        <w:t xml:space="preserve">his is something you hope they keep on the shelf in their office.) </w:t>
      </w:r>
    </w:p>
    <w:p w:rsidR="005949AE" w:rsidRDefault="005949AE" w:rsidP="00890551">
      <w:pPr>
        <w:pStyle w:val="ListParagraph"/>
        <w:numPr>
          <w:ilvl w:val="0"/>
          <w:numId w:val="5"/>
        </w:numPr>
      </w:pPr>
      <w:r>
        <w:t xml:space="preserve">Welcome new members with a handwritten thank you card from </w:t>
      </w:r>
      <w:r w:rsidR="000B32CB">
        <w:t xml:space="preserve">membership </w:t>
      </w:r>
      <w:r>
        <w:t xml:space="preserve">staff. </w:t>
      </w:r>
    </w:p>
    <w:p w:rsidR="005949AE" w:rsidRDefault="005949AE" w:rsidP="00890551">
      <w:pPr>
        <w:pStyle w:val="ListParagraph"/>
        <w:numPr>
          <w:ilvl w:val="0"/>
          <w:numId w:val="5"/>
        </w:numPr>
      </w:pPr>
      <w:r>
        <w:t>Assign the member to a</w:t>
      </w:r>
      <w:r w:rsidR="00890551">
        <w:t xml:space="preserve"> board of directors or membership committee member who will ‘mentor’ their membership journey. Provide contact information and outreach schedule.</w:t>
      </w:r>
    </w:p>
    <w:p w:rsidR="005949AE" w:rsidRPr="00890551" w:rsidRDefault="001B318A" w:rsidP="005949AE">
      <w:pPr>
        <w:rPr>
          <w:b/>
        </w:rPr>
      </w:pPr>
      <w:r>
        <w:rPr>
          <w:b/>
        </w:rPr>
        <w:t>Week 2</w:t>
      </w:r>
      <w:r w:rsidR="005949AE" w:rsidRPr="00890551">
        <w:rPr>
          <w:b/>
        </w:rPr>
        <w:t xml:space="preserve">:  </w:t>
      </w:r>
    </w:p>
    <w:p w:rsidR="005949AE" w:rsidRDefault="005949AE" w:rsidP="00890551">
      <w:pPr>
        <w:pStyle w:val="ListParagraph"/>
        <w:numPr>
          <w:ilvl w:val="0"/>
          <w:numId w:val="6"/>
        </w:numPr>
      </w:pPr>
      <w:r>
        <w:t>Send wel</w:t>
      </w:r>
      <w:r w:rsidR="006E53EE">
        <w:t>come letter from the chairman. T</w:t>
      </w:r>
      <w:r>
        <w:t>his can be sent with your publication</w:t>
      </w:r>
      <w:r w:rsidR="00890551">
        <w:t xml:space="preserve">, an event promotion or </w:t>
      </w:r>
      <w:r w:rsidR="006E53EE">
        <w:t>separately.</w:t>
      </w:r>
    </w:p>
    <w:p w:rsidR="00E63B94" w:rsidRDefault="005949AE" w:rsidP="00890551">
      <w:pPr>
        <w:pStyle w:val="ListParagraph"/>
        <w:numPr>
          <w:ilvl w:val="0"/>
          <w:numId w:val="6"/>
        </w:numPr>
      </w:pPr>
      <w:r>
        <w:t>If you have an area of the website that lists agency members, b</w:t>
      </w:r>
      <w:r w:rsidR="00E63B94">
        <w:t xml:space="preserve">e sure the agency is recognized and send a quick note letting them know they are recognized. </w:t>
      </w:r>
    </w:p>
    <w:p w:rsidR="00E63B94" w:rsidRDefault="00E63B94" w:rsidP="00890551">
      <w:pPr>
        <w:pStyle w:val="ListParagraph"/>
        <w:numPr>
          <w:ilvl w:val="0"/>
          <w:numId w:val="6"/>
        </w:numPr>
      </w:pPr>
      <w:r>
        <w:t>Follow the agency on social media from your association’s pages.</w:t>
      </w:r>
    </w:p>
    <w:p w:rsidR="00890551" w:rsidRDefault="005949AE" w:rsidP="00E63B94">
      <w:pPr>
        <w:pStyle w:val="ListParagraph"/>
        <w:numPr>
          <w:ilvl w:val="0"/>
          <w:numId w:val="6"/>
        </w:numPr>
      </w:pPr>
      <w:r>
        <w:t>Send a reminder email about website access, publication subscriptions</w:t>
      </w:r>
      <w:r w:rsidR="00890551">
        <w:t>, BIM access</w:t>
      </w:r>
      <w:r>
        <w:t xml:space="preserve"> and Virtual University</w:t>
      </w:r>
      <w:r w:rsidR="00890551">
        <w:t>, etc. Encourage them to provide</w:t>
      </w:r>
      <w:r w:rsidR="000B32CB">
        <w:t xml:space="preserve"> their agency roster including the </w:t>
      </w:r>
      <w:r w:rsidR="00890551">
        <w:t xml:space="preserve">contact information and vitals for all staff. </w:t>
      </w:r>
    </w:p>
    <w:p w:rsidR="005949AE" w:rsidRDefault="005949AE" w:rsidP="00890551">
      <w:pPr>
        <w:pStyle w:val="ListParagraph"/>
        <w:numPr>
          <w:ilvl w:val="0"/>
          <w:numId w:val="6"/>
        </w:numPr>
      </w:pPr>
      <w:r>
        <w:t>Invite new member and staff to attend an orientation session (if applicable)</w:t>
      </w:r>
      <w:r w:rsidR="00890551">
        <w:t>. This can</w:t>
      </w:r>
      <w:r w:rsidR="000B32CB">
        <w:t xml:space="preserve"> be a quick, even pre-recorded webinar</w:t>
      </w:r>
      <w:r w:rsidR="00890551">
        <w:t xml:space="preserve"> that reviews website resources, event schedule and publications. </w:t>
      </w:r>
      <w:r>
        <w:t xml:space="preserve"> </w:t>
      </w:r>
    </w:p>
    <w:p w:rsidR="005949AE" w:rsidRDefault="005949AE" w:rsidP="00890551">
      <w:pPr>
        <w:pStyle w:val="ListParagraph"/>
        <w:numPr>
          <w:ilvl w:val="0"/>
          <w:numId w:val="6"/>
        </w:numPr>
      </w:pPr>
      <w:r>
        <w:t>Welcome phone call</w:t>
      </w:r>
      <w:r w:rsidR="00890551">
        <w:t>/email</w:t>
      </w:r>
      <w:r>
        <w:t xml:space="preserve"> from</w:t>
      </w:r>
      <w:r w:rsidR="00890551">
        <w:t xml:space="preserve"> “volunteer mentor”</w:t>
      </w:r>
      <w:r>
        <w:t xml:space="preserve">. </w:t>
      </w:r>
      <w:r w:rsidR="00890551">
        <w:t xml:space="preserve">Mentor to report back to staff via email. </w:t>
      </w:r>
    </w:p>
    <w:p w:rsidR="005949AE" w:rsidRPr="00890551" w:rsidRDefault="001B318A" w:rsidP="005949AE">
      <w:pPr>
        <w:rPr>
          <w:b/>
        </w:rPr>
      </w:pPr>
      <w:r>
        <w:rPr>
          <w:b/>
        </w:rPr>
        <w:t>Week 3</w:t>
      </w:r>
      <w:r w:rsidR="005949AE" w:rsidRPr="00890551">
        <w:rPr>
          <w:b/>
        </w:rPr>
        <w:t xml:space="preserve">: </w:t>
      </w:r>
    </w:p>
    <w:p w:rsidR="005949AE" w:rsidRDefault="005949AE" w:rsidP="00890551">
      <w:pPr>
        <w:pStyle w:val="ListParagraph"/>
        <w:numPr>
          <w:ilvl w:val="0"/>
          <w:numId w:val="7"/>
        </w:numPr>
      </w:pPr>
      <w:r>
        <w:t>Communications staff to reach out about creating a TrustedChoice.com profil</w:t>
      </w:r>
      <w:r w:rsidR="000B32CB">
        <w:t>e and see if they are eligible for r</w:t>
      </w:r>
      <w:r w:rsidR="00890551">
        <w:t>eimbursement activities. A</w:t>
      </w:r>
      <w:r>
        <w:t xml:space="preserve">lso suggest they do the web check-up with Trusted Choice national staff. </w:t>
      </w:r>
    </w:p>
    <w:p w:rsidR="005949AE" w:rsidRPr="00890551" w:rsidRDefault="005949AE" w:rsidP="005949AE">
      <w:pPr>
        <w:rPr>
          <w:b/>
        </w:rPr>
      </w:pPr>
      <w:r w:rsidRPr="00890551">
        <w:rPr>
          <w:b/>
        </w:rPr>
        <w:t xml:space="preserve"> </w:t>
      </w:r>
      <w:r w:rsidR="001B318A">
        <w:rPr>
          <w:b/>
        </w:rPr>
        <w:t>Week 4</w:t>
      </w:r>
      <w:r w:rsidRPr="00890551">
        <w:rPr>
          <w:b/>
        </w:rPr>
        <w:t xml:space="preserve">: </w:t>
      </w:r>
    </w:p>
    <w:p w:rsidR="005949AE" w:rsidRDefault="005949AE" w:rsidP="005949AE">
      <w:pPr>
        <w:pStyle w:val="ListParagraph"/>
        <w:numPr>
          <w:ilvl w:val="0"/>
          <w:numId w:val="1"/>
        </w:numPr>
      </w:pPr>
      <w:r>
        <w:t>30 days out follow-up with a phone call from staff to see if they have any questions about membership</w:t>
      </w:r>
      <w:r w:rsidR="00890551">
        <w:t>.</w:t>
      </w:r>
      <w:r>
        <w:t xml:space="preserve"> </w:t>
      </w:r>
      <w:r w:rsidR="00890551">
        <w:t xml:space="preserve">Continue to </w:t>
      </w:r>
      <w:r w:rsidR="001B318A">
        <w:t>encourage them to p</w:t>
      </w:r>
      <w:r w:rsidR="00890551">
        <w:t xml:space="preserve">rovide their agency roster so their staff has access to all member benefits. </w:t>
      </w:r>
      <w:r w:rsidR="000B32CB">
        <w:t xml:space="preserve">(Now </w:t>
      </w:r>
      <w:r>
        <w:t xml:space="preserve">they’ve </w:t>
      </w:r>
      <w:r w:rsidR="00890551">
        <w:t xml:space="preserve">likely </w:t>
      </w:r>
      <w:r>
        <w:t xml:space="preserve">seen everything once.) </w:t>
      </w:r>
    </w:p>
    <w:p w:rsidR="006E53EE" w:rsidRDefault="001B318A" w:rsidP="005949AE">
      <w:pPr>
        <w:rPr>
          <w:b/>
        </w:rPr>
      </w:pPr>
      <w:r>
        <w:rPr>
          <w:b/>
        </w:rPr>
        <w:t>Week 5</w:t>
      </w:r>
      <w:r w:rsidR="006E53EE">
        <w:rPr>
          <w:b/>
        </w:rPr>
        <w:t xml:space="preserve">: </w:t>
      </w:r>
    </w:p>
    <w:p w:rsidR="006E53EE" w:rsidRDefault="006E53EE" w:rsidP="006E53EE">
      <w:pPr>
        <w:pStyle w:val="ListParagraph"/>
        <w:numPr>
          <w:ilvl w:val="0"/>
          <w:numId w:val="3"/>
        </w:numPr>
      </w:pPr>
      <w:r>
        <w:t xml:space="preserve">Phone call from staff to obtain E&amp;O policy expiration date if they aren’t insured by the Big “I”. Be sure to follow-up 60 days in advance asking for opportunity to quote, if now is not the time. </w:t>
      </w:r>
    </w:p>
    <w:p w:rsidR="00035386" w:rsidRDefault="00035386" w:rsidP="00035386">
      <w:pPr>
        <w:pStyle w:val="ListParagraph"/>
        <w:numPr>
          <w:ilvl w:val="0"/>
          <w:numId w:val="3"/>
        </w:numPr>
      </w:pPr>
      <w:r>
        <w:t>Encourage agent to register</w:t>
      </w:r>
      <w:r w:rsidR="00E63B94">
        <w:t xml:space="preserve"> for</w:t>
      </w:r>
      <w:hyperlink r:id="rId5" w:history="1">
        <w:r w:rsidR="00E63B94" w:rsidRPr="00035386">
          <w:rPr>
            <w:rStyle w:val="Hyperlink"/>
          </w:rPr>
          <w:t xml:space="preserve"> </w:t>
        </w:r>
        <w:r w:rsidR="009A39A1">
          <w:rPr>
            <w:rStyle w:val="Hyperlink"/>
          </w:rPr>
          <w:t>Big “I” markets o</w:t>
        </w:r>
        <w:r w:rsidR="00E63B94" w:rsidRPr="00035386">
          <w:rPr>
            <w:rStyle w:val="Hyperlink"/>
          </w:rPr>
          <w:t>nline market access</w:t>
        </w:r>
      </w:hyperlink>
      <w:r>
        <w:t xml:space="preserve"> including affluent  homeowners</w:t>
      </w:r>
    </w:p>
    <w:p w:rsidR="006E53EE" w:rsidRPr="00035386" w:rsidRDefault="00E63B94" w:rsidP="00035386">
      <w:pPr>
        <w:pStyle w:val="ListParagraph"/>
        <w:numPr>
          <w:ilvl w:val="0"/>
          <w:numId w:val="3"/>
        </w:numPr>
      </w:pPr>
      <w:r>
        <w:t xml:space="preserve">Introduce agency to standalone personal umbrella coverage </w:t>
      </w:r>
    </w:p>
    <w:p w:rsidR="005949AE" w:rsidRPr="00890551" w:rsidRDefault="001B318A" w:rsidP="005949AE">
      <w:pPr>
        <w:rPr>
          <w:b/>
        </w:rPr>
      </w:pPr>
      <w:r>
        <w:rPr>
          <w:b/>
        </w:rPr>
        <w:t>Week 6</w:t>
      </w:r>
      <w:r w:rsidR="005949AE" w:rsidRPr="00890551">
        <w:rPr>
          <w:b/>
        </w:rPr>
        <w:t>:</w:t>
      </w:r>
    </w:p>
    <w:p w:rsidR="006E53EE" w:rsidRDefault="005949AE" w:rsidP="00336D0C">
      <w:pPr>
        <w:pStyle w:val="ListParagraph"/>
        <w:numPr>
          <w:ilvl w:val="0"/>
          <w:numId w:val="3"/>
        </w:numPr>
      </w:pPr>
      <w:r>
        <w:t xml:space="preserve">Follow-up email about TrustedChoice.com profile and other benefits they may not be taking advantage of yet. </w:t>
      </w:r>
    </w:p>
    <w:p w:rsidR="00E63B94" w:rsidRDefault="00E63B94" w:rsidP="00336D0C">
      <w:pPr>
        <w:pStyle w:val="ListParagraph"/>
        <w:numPr>
          <w:ilvl w:val="0"/>
          <w:numId w:val="3"/>
        </w:numPr>
      </w:pPr>
      <w:r>
        <w:t>Check to see if agency is signed up for Big “I”</w:t>
      </w:r>
      <w:r w:rsidR="00035386">
        <w:t xml:space="preserve"> markets</w:t>
      </w:r>
      <w:r w:rsidR="000B32CB">
        <w:t>.</w:t>
      </w:r>
    </w:p>
    <w:p w:rsidR="00035386" w:rsidRPr="00336D0C" w:rsidRDefault="00035386" w:rsidP="00336D0C">
      <w:pPr>
        <w:pStyle w:val="ListParagraph"/>
        <w:numPr>
          <w:ilvl w:val="0"/>
          <w:numId w:val="3"/>
        </w:numPr>
      </w:pPr>
      <w:r w:rsidRPr="00336D0C">
        <w:br w:type="page"/>
      </w:r>
    </w:p>
    <w:p w:rsidR="005949AE" w:rsidRPr="006E53EE" w:rsidRDefault="001B318A" w:rsidP="006E53EE">
      <w:pPr>
        <w:rPr>
          <w:b/>
        </w:rPr>
      </w:pPr>
      <w:r>
        <w:rPr>
          <w:b/>
        </w:rPr>
        <w:lastRenderedPageBreak/>
        <w:t>Week 7</w:t>
      </w:r>
      <w:r w:rsidR="005949AE" w:rsidRPr="006E53EE">
        <w:rPr>
          <w:b/>
        </w:rPr>
        <w:t xml:space="preserve">: </w:t>
      </w:r>
    </w:p>
    <w:p w:rsidR="006E53EE" w:rsidRPr="006E53EE" w:rsidRDefault="005949AE" w:rsidP="005949AE">
      <w:pPr>
        <w:pStyle w:val="ListParagraph"/>
        <w:numPr>
          <w:ilvl w:val="0"/>
          <w:numId w:val="2"/>
        </w:numPr>
        <w:rPr>
          <w:b/>
        </w:rPr>
      </w:pPr>
      <w:r>
        <w:t>Phone call from education staff about education opportunities</w:t>
      </w:r>
      <w:r w:rsidR="006E53EE">
        <w:t xml:space="preserve">, webinars, etc. </w:t>
      </w:r>
      <w:r>
        <w:t xml:space="preserve"> </w:t>
      </w:r>
    </w:p>
    <w:p w:rsidR="006E53EE" w:rsidRDefault="006E53EE" w:rsidP="005949AE">
      <w:pPr>
        <w:rPr>
          <w:b/>
        </w:rPr>
      </w:pPr>
      <w:r>
        <w:rPr>
          <w:b/>
        </w:rPr>
        <w:t>W</w:t>
      </w:r>
      <w:r w:rsidR="001B318A">
        <w:rPr>
          <w:b/>
        </w:rPr>
        <w:t>eek 8</w:t>
      </w:r>
      <w:r>
        <w:rPr>
          <w:b/>
        </w:rPr>
        <w:t>:</w:t>
      </w:r>
    </w:p>
    <w:p w:rsidR="006E53EE" w:rsidRPr="006E53EE" w:rsidRDefault="006E53EE" w:rsidP="006E53EE">
      <w:pPr>
        <w:pStyle w:val="ListParagraph"/>
        <w:numPr>
          <w:ilvl w:val="0"/>
          <w:numId w:val="2"/>
        </w:numPr>
        <w:rPr>
          <w:b/>
        </w:rPr>
      </w:pPr>
      <w:r>
        <w:t xml:space="preserve">Staff or young agent committee member to send an email/call about the young agents program. </w:t>
      </w:r>
      <w:hyperlink r:id="rId6" w:history="1">
        <w:r w:rsidRPr="006E53EE">
          <w:rPr>
            <w:rStyle w:val="Hyperlink"/>
          </w:rPr>
          <w:t>Here’s a video to help speak to the benefits of young agents involvement in the association = increased clients and revenue.</w:t>
        </w:r>
      </w:hyperlink>
      <w:r>
        <w:t xml:space="preserve"> </w:t>
      </w:r>
    </w:p>
    <w:p w:rsidR="00E63B94" w:rsidRDefault="00E63B94" w:rsidP="005949AE">
      <w:pPr>
        <w:rPr>
          <w:b/>
        </w:rPr>
      </w:pPr>
      <w:r>
        <w:rPr>
          <w:b/>
        </w:rPr>
        <w:t>Week 9:</w:t>
      </w:r>
    </w:p>
    <w:p w:rsidR="00E63B94" w:rsidRPr="00E63B94" w:rsidRDefault="00E63B94" w:rsidP="00E63B94">
      <w:pPr>
        <w:pStyle w:val="ListParagraph"/>
        <w:numPr>
          <w:ilvl w:val="0"/>
          <w:numId w:val="2"/>
        </w:numPr>
        <w:rPr>
          <w:b/>
        </w:rPr>
      </w:pPr>
      <w:r>
        <w:t xml:space="preserve">Check to see if new </w:t>
      </w:r>
      <w:r w:rsidR="000B32CB">
        <w:t>agency signed up for Big “I” M</w:t>
      </w:r>
      <w:r>
        <w:t>arkets</w:t>
      </w:r>
      <w:r w:rsidR="000B32CB">
        <w:t xml:space="preserve">. </w:t>
      </w:r>
      <w:r>
        <w:t xml:space="preserve"> </w:t>
      </w:r>
    </w:p>
    <w:p w:rsidR="00E63B94" w:rsidRPr="00E63B94" w:rsidRDefault="00E63B94" w:rsidP="00E63B94">
      <w:pPr>
        <w:pStyle w:val="ListParagraph"/>
        <w:numPr>
          <w:ilvl w:val="0"/>
          <w:numId w:val="2"/>
        </w:numPr>
        <w:rPr>
          <w:b/>
        </w:rPr>
      </w:pPr>
      <w:r>
        <w:t xml:space="preserve">Send agency information about </w:t>
      </w:r>
      <w:hyperlink r:id="rId7" w:history="1">
        <w:r w:rsidR="000B32CB">
          <w:rPr>
            <w:rStyle w:val="Hyperlink"/>
          </w:rPr>
          <w:t>Big “I” Employee B</w:t>
        </w:r>
        <w:r w:rsidRPr="00035386">
          <w:rPr>
            <w:rStyle w:val="Hyperlink"/>
          </w:rPr>
          <w:t>enefits</w:t>
        </w:r>
      </w:hyperlink>
      <w:r w:rsidRPr="00035386">
        <w:t xml:space="preserve"> and </w:t>
      </w:r>
      <w:r w:rsidR="009A39A1">
        <w:t xml:space="preserve">Big “I” </w:t>
      </w:r>
      <w:hyperlink r:id="rId8" w:history="1">
        <w:r w:rsidR="000B32CB">
          <w:rPr>
            <w:rStyle w:val="Hyperlink"/>
          </w:rPr>
          <w:t>Retirement P</w:t>
        </w:r>
        <w:r w:rsidRPr="00035386">
          <w:rPr>
            <w:rStyle w:val="Hyperlink"/>
          </w:rPr>
          <w:t>roducts</w:t>
        </w:r>
      </w:hyperlink>
      <w:r w:rsidR="000B32CB">
        <w:rPr>
          <w:rStyle w:val="Hyperlink"/>
        </w:rPr>
        <w:t>.</w:t>
      </w:r>
      <w:r>
        <w:t xml:space="preserve"> </w:t>
      </w:r>
    </w:p>
    <w:p w:rsidR="00E63B94" w:rsidRPr="00E63B94" w:rsidRDefault="00E63B94" w:rsidP="00E63B94">
      <w:pPr>
        <w:pStyle w:val="ListParagraph"/>
        <w:numPr>
          <w:ilvl w:val="0"/>
          <w:numId w:val="2"/>
        </w:numPr>
        <w:rPr>
          <w:b/>
        </w:rPr>
      </w:pPr>
      <w:r>
        <w:t>Point them to other benefits including a UPS discounts 1800members.com/IIAB</w:t>
      </w:r>
      <w:r w:rsidR="000B32CB">
        <w:t>A, Caliper, etc.</w:t>
      </w:r>
    </w:p>
    <w:p w:rsidR="005949AE" w:rsidRPr="006E53EE" w:rsidRDefault="005949AE" w:rsidP="005949AE">
      <w:pPr>
        <w:rPr>
          <w:b/>
        </w:rPr>
      </w:pPr>
      <w:r w:rsidRPr="006E53EE">
        <w:rPr>
          <w:b/>
        </w:rPr>
        <w:t>W</w:t>
      </w:r>
      <w:r w:rsidR="001B318A">
        <w:rPr>
          <w:b/>
        </w:rPr>
        <w:t>eek 10</w:t>
      </w:r>
      <w:r w:rsidRPr="006E53EE">
        <w:rPr>
          <w:b/>
        </w:rPr>
        <w:t>:</w:t>
      </w:r>
    </w:p>
    <w:p w:rsidR="005949AE" w:rsidRDefault="009A39A1" w:rsidP="005949AE">
      <w:pPr>
        <w:pStyle w:val="ListParagraph"/>
        <w:numPr>
          <w:ilvl w:val="0"/>
          <w:numId w:val="2"/>
        </w:numPr>
      </w:pPr>
      <w:r>
        <w:t>Send a r</w:t>
      </w:r>
      <w:r w:rsidR="005949AE">
        <w:t>eminder email to sign up for top benefits</w:t>
      </w:r>
      <w:r>
        <w:t xml:space="preserve"> or education offerings</w:t>
      </w:r>
      <w:r w:rsidR="000B32CB">
        <w:t>.</w:t>
      </w:r>
      <w:r>
        <w:t xml:space="preserve"> </w:t>
      </w:r>
      <w:r w:rsidR="005949AE">
        <w:t xml:space="preserve"> </w:t>
      </w:r>
    </w:p>
    <w:p w:rsidR="008D7922" w:rsidRDefault="008D7922" w:rsidP="005949AE">
      <w:pPr>
        <w:pStyle w:val="ListParagraph"/>
        <w:numPr>
          <w:ilvl w:val="0"/>
          <w:numId w:val="2"/>
        </w:numPr>
      </w:pPr>
      <w:r>
        <w:t xml:space="preserve">Send </w:t>
      </w:r>
      <w:r w:rsidR="009A39A1">
        <w:t xml:space="preserve">Big “I” </w:t>
      </w:r>
      <w:hyperlink r:id="rId9" w:history="1">
        <w:r w:rsidR="009A39A1">
          <w:rPr>
            <w:rStyle w:val="Hyperlink"/>
          </w:rPr>
          <w:t>F</w:t>
        </w:r>
        <w:r w:rsidRPr="009A39A1">
          <w:rPr>
            <w:rStyle w:val="Hyperlink"/>
          </w:rPr>
          <w:t xml:space="preserve">lood </w:t>
        </w:r>
      </w:hyperlink>
      <w:r>
        <w:t>territory manager contact information</w:t>
      </w:r>
      <w:r w:rsidR="000B32CB">
        <w:t>.</w:t>
      </w:r>
      <w:r>
        <w:t xml:space="preserve"> </w:t>
      </w:r>
    </w:p>
    <w:p w:rsidR="005949AE" w:rsidRDefault="005949AE" w:rsidP="005949AE">
      <w:pPr>
        <w:pStyle w:val="ListParagraph"/>
        <w:numPr>
          <w:ilvl w:val="0"/>
          <w:numId w:val="2"/>
        </w:numPr>
      </w:pPr>
      <w:r>
        <w:t>Phone call from sta</w:t>
      </w:r>
      <w:r w:rsidR="000B32CB">
        <w:t>ff about Big “I” markets, RLI, Big “I” R</w:t>
      </w:r>
      <w:r w:rsidR="00E63B94">
        <w:t>etire</w:t>
      </w:r>
      <w:r w:rsidR="000B32CB">
        <w:t>ment Benefits and F</w:t>
      </w:r>
      <w:r w:rsidR="00E63B94">
        <w:t>lood</w:t>
      </w:r>
      <w:r w:rsidR="000B32CB">
        <w:t>.</w:t>
      </w:r>
      <w:r w:rsidR="00E63B94">
        <w:t xml:space="preserve"> </w:t>
      </w:r>
    </w:p>
    <w:p w:rsidR="005949AE" w:rsidRPr="006E53EE" w:rsidRDefault="005949AE" w:rsidP="005949AE">
      <w:pPr>
        <w:rPr>
          <w:b/>
        </w:rPr>
      </w:pPr>
      <w:r w:rsidRPr="006E53EE">
        <w:rPr>
          <w:b/>
        </w:rPr>
        <w:t xml:space="preserve">Week 12: </w:t>
      </w:r>
    </w:p>
    <w:p w:rsidR="006E53EE" w:rsidRPr="00093489" w:rsidRDefault="005949AE" w:rsidP="005949AE">
      <w:pPr>
        <w:pStyle w:val="ListParagraph"/>
        <w:numPr>
          <w:ilvl w:val="0"/>
          <w:numId w:val="4"/>
        </w:numPr>
        <w:rPr>
          <w:b/>
        </w:rPr>
      </w:pPr>
      <w:r>
        <w:t>Send quick membership satisfaction survey</w:t>
      </w:r>
      <w:r w:rsidR="000B32CB">
        <w:t>.</w:t>
      </w:r>
      <w:r>
        <w:t xml:space="preserve"> </w:t>
      </w:r>
    </w:p>
    <w:p w:rsidR="00093489" w:rsidRPr="003045BC" w:rsidRDefault="00093489" w:rsidP="005949AE">
      <w:pPr>
        <w:pStyle w:val="ListParagraph"/>
        <w:numPr>
          <w:ilvl w:val="0"/>
          <w:numId w:val="4"/>
        </w:numPr>
        <w:rPr>
          <w:b/>
        </w:rPr>
      </w:pPr>
      <w:r>
        <w:t xml:space="preserve">Ask if any staff members would be interested in volunteering for your association. </w:t>
      </w:r>
    </w:p>
    <w:p w:rsidR="005949AE" w:rsidRPr="006E53EE" w:rsidRDefault="006E53EE" w:rsidP="005949AE">
      <w:pPr>
        <w:rPr>
          <w:b/>
        </w:rPr>
      </w:pPr>
      <w:r>
        <w:rPr>
          <w:b/>
        </w:rPr>
        <w:t>Conference</w:t>
      </w:r>
      <w:r w:rsidR="001B318A">
        <w:rPr>
          <w:b/>
        </w:rPr>
        <w:t>/Meeting</w:t>
      </w:r>
      <w:r>
        <w:rPr>
          <w:b/>
        </w:rPr>
        <w:t xml:space="preserve"> Time</w:t>
      </w:r>
      <w:r w:rsidR="005949AE" w:rsidRPr="006E53EE">
        <w:rPr>
          <w:b/>
        </w:rPr>
        <w:t xml:space="preserve">: </w:t>
      </w:r>
    </w:p>
    <w:p w:rsidR="005949AE" w:rsidRDefault="005949AE" w:rsidP="005949AE">
      <w:pPr>
        <w:pStyle w:val="ListParagraph"/>
        <w:numPr>
          <w:ilvl w:val="0"/>
          <w:numId w:val="1"/>
        </w:numPr>
      </w:pPr>
      <w:r>
        <w:t>Before next meeting/conference have a member from the board/membership/events committee make a personal phone call to invite them to the conference or event.</w:t>
      </w:r>
    </w:p>
    <w:p w:rsidR="006E53EE" w:rsidRPr="009F0FDD" w:rsidRDefault="006E53EE" w:rsidP="003045BC">
      <w:pPr>
        <w:pStyle w:val="ListParagraph"/>
        <w:numPr>
          <w:ilvl w:val="0"/>
          <w:numId w:val="1"/>
        </w:numPr>
        <w:rPr>
          <w:b/>
        </w:rPr>
      </w:pPr>
      <w:r>
        <w:t xml:space="preserve">Staff/volunteers to seek out new agency. They can be easily recognized via a sticker on their badge. </w:t>
      </w:r>
    </w:p>
    <w:p w:rsidR="009F0FDD" w:rsidRDefault="009F0FDD" w:rsidP="009F0FDD">
      <w:pPr>
        <w:rPr>
          <w:b/>
        </w:rPr>
      </w:pPr>
      <w:r>
        <w:rPr>
          <w:b/>
        </w:rPr>
        <w:t>E&amp;O:</w:t>
      </w:r>
    </w:p>
    <w:p w:rsidR="009F0FDD" w:rsidRDefault="009F0FDD" w:rsidP="009F0FDD">
      <w:pPr>
        <w:pStyle w:val="ListParagraph"/>
        <w:numPr>
          <w:ilvl w:val="0"/>
          <w:numId w:val="3"/>
        </w:numPr>
      </w:pPr>
      <w:r>
        <w:t>Be sure to follow-up 60 days in advance of th</w:t>
      </w:r>
      <w:r w:rsidR="000B32CB">
        <w:t>e agency’s</w:t>
      </w:r>
      <w:bookmarkStart w:id="0" w:name="_GoBack"/>
      <w:bookmarkEnd w:id="0"/>
      <w:r>
        <w:t xml:space="preserve"> expiration asking for opportunity to quote. </w:t>
      </w:r>
    </w:p>
    <w:p w:rsidR="00093489" w:rsidRPr="00093489" w:rsidRDefault="00093489" w:rsidP="00093489">
      <w:pPr>
        <w:rPr>
          <w:b/>
        </w:rPr>
      </w:pPr>
      <w:r w:rsidRPr="00093489">
        <w:rPr>
          <w:b/>
        </w:rPr>
        <w:t>Volunteer engagement:</w:t>
      </w:r>
    </w:p>
    <w:p w:rsidR="00093489" w:rsidRDefault="00093489" w:rsidP="00093489">
      <w:pPr>
        <w:pStyle w:val="ListParagraph"/>
        <w:numPr>
          <w:ilvl w:val="0"/>
          <w:numId w:val="3"/>
        </w:numPr>
      </w:pPr>
      <w:r>
        <w:t xml:space="preserve">Provide a list of volunteer opportunities to members early and encourage them to participate. The sooner they’ve got ‘skin in the game’ the more committed they will be in the association.  Tasks can be small: welcoming at events, helping with charity drive, etc. </w:t>
      </w:r>
    </w:p>
    <w:p w:rsidR="00850923" w:rsidRPr="006E53EE" w:rsidRDefault="006E53EE">
      <w:pPr>
        <w:rPr>
          <w:b/>
        </w:rPr>
      </w:pPr>
      <w:r w:rsidRPr="006E53EE">
        <w:rPr>
          <w:b/>
        </w:rPr>
        <w:t>Volunteer mentor outreach schedule:</w:t>
      </w:r>
    </w:p>
    <w:p w:rsidR="006E53EE" w:rsidRDefault="006E53EE" w:rsidP="006E53EE">
      <w:pPr>
        <w:pStyle w:val="ListParagraph"/>
        <w:numPr>
          <w:ilvl w:val="0"/>
          <w:numId w:val="8"/>
        </w:numPr>
      </w:pPr>
      <w:r>
        <w:t>Phone call or email week two</w:t>
      </w:r>
    </w:p>
    <w:p w:rsidR="006E53EE" w:rsidRDefault="006E53EE" w:rsidP="006E53EE">
      <w:pPr>
        <w:pStyle w:val="ListParagraph"/>
        <w:numPr>
          <w:ilvl w:val="0"/>
          <w:numId w:val="8"/>
        </w:numPr>
      </w:pPr>
      <w:r>
        <w:t>Phone call invitation to next major meeting</w:t>
      </w:r>
    </w:p>
    <w:p w:rsidR="006E53EE" w:rsidRDefault="006E53EE" w:rsidP="006E53EE">
      <w:pPr>
        <w:pStyle w:val="ListParagraph"/>
        <w:numPr>
          <w:ilvl w:val="0"/>
          <w:numId w:val="8"/>
        </w:numPr>
      </w:pPr>
      <w:r>
        <w:t xml:space="preserve">In-person meeting if agency staff attends a conference </w:t>
      </w:r>
    </w:p>
    <w:p w:rsidR="006E53EE" w:rsidRDefault="006E53EE" w:rsidP="006E53EE">
      <w:pPr>
        <w:pStyle w:val="ListParagraph"/>
        <w:numPr>
          <w:ilvl w:val="0"/>
          <w:numId w:val="8"/>
        </w:numPr>
      </w:pPr>
      <w:r>
        <w:t>Phone call/email at time of membership renewal</w:t>
      </w:r>
    </w:p>
    <w:sectPr w:rsidR="006E53EE" w:rsidSect="000353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C1FB0"/>
    <w:multiLevelType w:val="hybridMultilevel"/>
    <w:tmpl w:val="FBD83E48"/>
    <w:lvl w:ilvl="0" w:tplc="8BCCB2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C2B72"/>
    <w:multiLevelType w:val="hybridMultilevel"/>
    <w:tmpl w:val="C7024984"/>
    <w:lvl w:ilvl="0" w:tplc="8BCCB2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31357"/>
    <w:multiLevelType w:val="hybridMultilevel"/>
    <w:tmpl w:val="BD8E757A"/>
    <w:lvl w:ilvl="0" w:tplc="8BCCB2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173AB"/>
    <w:multiLevelType w:val="hybridMultilevel"/>
    <w:tmpl w:val="5226F7C2"/>
    <w:lvl w:ilvl="0" w:tplc="8BCCB2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B1155"/>
    <w:multiLevelType w:val="hybridMultilevel"/>
    <w:tmpl w:val="F07E96DA"/>
    <w:lvl w:ilvl="0" w:tplc="8BCCB2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220E8"/>
    <w:multiLevelType w:val="hybridMultilevel"/>
    <w:tmpl w:val="67243ACE"/>
    <w:lvl w:ilvl="0" w:tplc="8BCCB25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C5797"/>
    <w:multiLevelType w:val="hybridMultilevel"/>
    <w:tmpl w:val="FF1C8EF6"/>
    <w:lvl w:ilvl="0" w:tplc="8BCCB2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C28F0"/>
    <w:multiLevelType w:val="hybridMultilevel"/>
    <w:tmpl w:val="9250B446"/>
    <w:lvl w:ilvl="0" w:tplc="8BCCB2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AE"/>
    <w:rsid w:val="00035386"/>
    <w:rsid w:val="00093489"/>
    <w:rsid w:val="000B32CB"/>
    <w:rsid w:val="001B318A"/>
    <w:rsid w:val="003045BC"/>
    <w:rsid w:val="00336D0C"/>
    <w:rsid w:val="005949AE"/>
    <w:rsid w:val="006E53EE"/>
    <w:rsid w:val="00850923"/>
    <w:rsid w:val="00890551"/>
    <w:rsid w:val="008D7922"/>
    <w:rsid w:val="009A39A1"/>
    <w:rsid w:val="009F0FDD"/>
    <w:rsid w:val="00E6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47315-6D3D-44C8-A98C-70436324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9AE"/>
  </w:style>
  <w:style w:type="paragraph" w:styleId="Heading2">
    <w:name w:val="heading 2"/>
    <w:basedOn w:val="Normal"/>
    <w:next w:val="Normal"/>
    <w:link w:val="Heading2Char"/>
    <w:uiPriority w:val="9"/>
    <w:unhideWhenUsed/>
    <w:qFormat/>
    <w:rsid w:val="005949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49A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949AE"/>
    <w:pPr>
      <w:ind w:left="720"/>
      <w:contextualSpacing/>
    </w:pPr>
  </w:style>
  <w:style w:type="character" w:styleId="Hyperlink">
    <w:name w:val="Hyperlink"/>
    <w:basedOn w:val="DefaultParagraphFont"/>
    <w:uiPriority w:val="99"/>
    <w:unhideWhenUsed/>
    <w:rsid w:val="006E53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pendentagent.com/EmployeeBenefit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independentagent.com/Retiremen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4QRMRtpOqgk" TargetMode="External"/><Relationship Id="rId11" Type="http://schemas.openxmlformats.org/officeDocument/2006/relationships/theme" Target="theme/theme1.xml"/><Relationship Id="rId5" Type="http://schemas.openxmlformats.org/officeDocument/2006/relationships/hyperlink" Target="http://www.bigimarket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dependentagent.com/Flood"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6D4E4934F24438BB16682DB0093CD" ma:contentTypeVersion="1" ma:contentTypeDescription="Create a new document." ma:contentTypeScope="" ma:versionID="3829b91e12368ecb222df57a9d64fa71">
  <xsd:schema xmlns:xsd="http://www.w3.org/2001/XMLSchema" xmlns:xs="http://www.w3.org/2001/XMLSchema" xmlns:p="http://schemas.microsoft.com/office/2006/metadata/properties" xmlns:ns2="d384f426-e3f8-4a36-b5cf-4f1019171168" targetNamespace="http://schemas.microsoft.com/office/2006/metadata/properties" ma:root="true" ma:fieldsID="cf300e210dce14d6b37d03376825e117" ns2:_="">
    <xsd:import namespace="d384f426-e3f8-4a36-b5cf-4f101917116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4f426-e3f8-4a36-b5cf-4f10191711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3ABA7-627A-4212-AFF6-87806F18C7FB}"/>
</file>

<file path=customXml/itemProps2.xml><?xml version="1.0" encoding="utf-8"?>
<ds:datastoreItem xmlns:ds="http://schemas.openxmlformats.org/officeDocument/2006/customXml" ds:itemID="{2C824D98-37E9-4C65-8907-24DFE7B1A1E5}"/>
</file>

<file path=customXml/itemProps3.xml><?xml version="1.0" encoding="utf-8"?>
<ds:datastoreItem xmlns:ds="http://schemas.openxmlformats.org/officeDocument/2006/customXml" ds:itemID="{16699EF1-9FD1-4110-8FC9-80A8A848D3FE}"/>
</file>

<file path=docProps/app.xml><?xml version="1.0" encoding="utf-8"?>
<Properties xmlns="http://schemas.openxmlformats.org/officeDocument/2006/extended-properties" xmlns:vt="http://schemas.openxmlformats.org/officeDocument/2006/docPropsVTypes">
  <Template>Normal</Template>
  <TotalTime>85</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Bonner</dc:creator>
  <cp:keywords/>
  <dc:description/>
  <cp:lastModifiedBy>Susan Bonner</cp:lastModifiedBy>
  <cp:revision>11</cp:revision>
  <dcterms:created xsi:type="dcterms:W3CDTF">2017-02-09T14:54:00Z</dcterms:created>
  <dcterms:modified xsi:type="dcterms:W3CDTF">2017-02-15T16:51:00Z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0x01010012C6D4E4934F24438BB16682DB0093CD</vt:lpwstr>
  </property>
</Properties>
</file>